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C26B7D7"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113DC2" w:rsidRPr="00113DC2">
        <w:rPr>
          <w:rFonts w:ascii="Verdana" w:eastAsia="Verdana" w:hAnsi="Verdana"/>
          <w:b/>
          <w:bCs/>
          <w:sz w:val="28"/>
          <w:szCs w:val="28"/>
          <w:u w:val="single"/>
        </w:rPr>
        <w:t>Repase průrazek pro SEE u OŘ OVA 2025-2027</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77DBD876"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113DC2" w:rsidRPr="00113DC2">
        <w:rPr>
          <w:rFonts w:ascii="Verdana" w:eastAsia="Verdana" w:hAnsi="Verdana"/>
          <w:b/>
          <w:bCs/>
          <w:sz w:val="18"/>
          <w:szCs w:val="18"/>
        </w:rPr>
        <w:t>Repase průrazek pro SEE u OŘ OVA 2025-2027</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113DC2">
        <w:rPr>
          <w:rFonts w:ascii="Verdana" w:eastAsia="Verdana" w:hAnsi="Verdana"/>
          <w:sz w:val="18"/>
          <w:szCs w:val="18"/>
        </w:rPr>
        <w:t>39697</w:t>
      </w:r>
      <w:r w:rsidRPr="00E7759D">
        <w:rPr>
          <w:rFonts w:ascii="Verdana" w:eastAsia="Verdana" w:hAnsi="Verdana"/>
          <w:sz w:val="18"/>
          <w:szCs w:val="18"/>
        </w:rPr>
        <w:t>/2025-SŽ-OŘ OVA-NPI</w:t>
      </w:r>
      <w:r w:rsidRPr="001475F7">
        <w:rPr>
          <w:rFonts w:ascii="Verdana" w:eastAsia="Verdana" w:hAnsi="Verdana"/>
          <w:sz w:val="18"/>
          <w:szCs w:val="18"/>
        </w:rPr>
        <w:t xml:space="preserve"> a ev. č. VZ </w:t>
      </w:r>
      <w:r w:rsidR="00226F80">
        <w:rPr>
          <w:rFonts w:ascii="Verdana" w:eastAsia="Verdana" w:hAnsi="Verdana"/>
          <w:sz w:val="18"/>
          <w:szCs w:val="18"/>
        </w:rPr>
        <w:t>635251</w:t>
      </w:r>
      <w:r w:rsidR="00113DC2">
        <w:rPr>
          <w:rFonts w:ascii="Verdana" w:eastAsia="Verdana" w:hAnsi="Verdana"/>
          <w:sz w:val="18"/>
          <w:szCs w:val="18"/>
        </w:rPr>
        <w:t>96</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0F2B104"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2A05B1" w:rsidRPr="00245A5D">
          <w:rPr>
            <w:rStyle w:val="Hypertextovodkaz"/>
            <w:rFonts w:ascii="Verdana" w:hAnsi="Verdana"/>
            <w:sz w:val="18"/>
            <w:szCs w:val="18"/>
          </w:rPr>
          <w:t>Tomasova@spravazeleznic.cz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Makova@spravazeleznic.cz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LazarovaP@spravazleznic.cz</w:t>
        </w:r>
      </w:hyperlink>
      <w:r w:rsidR="002A05B1" w:rsidRPr="00245A5D">
        <w:rPr>
          <w:rFonts w:ascii="Verdana" w:hAnsi="Verdana"/>
          <w:sz w:val="18"/>
          <w:szCs w:val="18"/>
        </w:rPr>
        <w:t>,</w:t>
      </w:r>
      <w:hyperlink r:id="rId16"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7" w:history="1">
        <w:r w:rsidR="002A05B1" w:rsidRPr="00245A5D">
          <w:rPr>
            <w:rStyle w:val="Hypertextovodkaz"/>
            <w:rFonts w:ascii="Verdana" w:hAnsi="Verdana"/>
            <w:sz w:val="18"/>
            <w:szCs w:val="18"/>
          </w:rPr>
          <w:t>Kubinska@spravazeleznic.cz</w:t>
        </w:r>
      </w:hyperlink>
      <w:r w:rsidR="001824E0">
        <w:t xml:space="preserve">, </w:t>
      </w:r>
      <w:hyperlink r:id="rId18" w:history="1">
        <w:r w:rsidR="001824E0" w:rsidRPr="001824E0">
          <w:rPr>
            <w:rStyle w:val="Hypertextovodkaz"/>
            <w:rFonts w:ascii="Verdana" w:hAnsi="Verdana"/>
            <w:sz w:val="18"/>
            <w:szCs w:val="18"/>
          </w:rPr>
          <w:t>Balgarova@spravazeleznic.cz</w:t>
        </w:r>
      </w:hyperlink>
      <w:r w:rsidR="001824E0">
        <w:t xml:space="preserve">, </w:t>
      </w:r>
      <w:r w:rsidR="001824E0" w:rsidRPr="001824E0">
        <w:rPr>
          <w:rFonts w:ascii="Verdana" w:hAnsi="Verdana"/>
          <w:sz w:val="18"/>
          <w:szCs w:val="18"/>
        </w:rPr>
        <w:t xml:space="preserve"> </w:t>
      </w:r>
      <w:hyperlink r:id="rId19" w:history="1">
        <w:r w:rsidR="001824E0" w:rsidRPr="001824E0">
          <w:rPr>
            <w:rStyle w:val="Hypertextovodkaz"/>
            <w:rFonts w:ascii="Verdana" w:hAnsi="Verdana"/>
            <w:sz w:val="18"/>
            <w:szCs w:val="18"/>
          </w:rPr>
          <w:t>Hutnikova@spravazeleznic.cz</w:t>
        </w:r>
      </w:hyperlink>
      <w:r w:rsidR="001824E0">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lastRenderedPageBreak/>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A82506D"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996C6D">
        <w:rPr>
          <w:rFonts w:ascii="Verdana" w:hAnsi="Verdana" w:cstheme="minorHAnsi"/>
          <w:sz w:val="18"/>
          <w:szCs w:val="18"/>
        </w:rPr>
        <w:t xml:space="preserve">pro odvoz a dovoz </w:t>
      </w:r>
      <w:r w:rsidRPr="002507FA">
        <w:rPr>
          <w:rFonts w:ascii="Verdana" w:hAnsi="Verdana" w:cstheme="minorHAnsi"/>
          <w:sz w:val="18"/>
          <w:szCs w:val="18"/>
        </w:rPr>
        <w:t xml:space="preserve">realizace </w:t>
      </w:r>
      <w:r w:rsidR="00AD2EC8" w:rsidRPr="002507FA">
        <w:rPr>
          <w:rFonts w:ascii="Verdana" w:hAnsi="Verdana" w:cstheme="minorHAnsi"/>
          <w:sz w:val="18"/>
          <w:szCs w:val="18"/>
        </w:rPr>
        <w:t>Díla</w:t>
      </w:r>
      <w:r w:rsidR="00996C6D">
        <w:rPr>
          <w:rFonts w:ascii="Verdana" w:hAnsi="Verdana" w:cstheme="minorHAnsi"/>
          <w:sz w:val="18"/>
          <w:szCs w:val="18"/>
        </w:rPr>
        <w:t xml:space="preserve"> dle čl. III.2 té</w:t>
      </w:r>
      <w:r w:rsidR="001225BB">
        <w:rPr>
          <w:rFonts w:ascii="Verdana" w:hAnsi="Verdana" w:cstheme="minorHAnsi"/>
          <w:sz w:val="18"/>
          <w:szCs w:val="18"/>
        </w:rPr>
        <w:t>to</w:t>
      </w:r>
      <w:r w:rsidR="00996C6D">
        <w:rPr>
          <w:rFonts w:ascii="Verdana" w:hAnsi="Verdana" w:cstheme="minorHAnsi"/>
          <w:sz w:val="18"/>
          <w:szCs w:val="18"/>
        </w:rPr>
        <w:t xml:space="preserve"> Rámcové dohody</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9B3E6D1"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28E1">
        <w:rPr>
          <w:rFonts w:ascii="Verdana" w:hAnsi="Verdana" w:cstheme="minorHAnsi"/>
          <w:sz w:val="18"/>
          <w:szCs w:val="18"/>
        </w:rPr>
        <w:t>2</w:t>
      </w:r>
      <w:r w:rsidR="00EB28E1"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1CCBC5FC"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převyšující </w:t>
      </w:r>
      <w:r w:rsidR="003F0851" w:rsidRPr="005A0A06">
        <w:t>10</w:t>
      </w:r>
      <w:r w:rsidR="000513FA" w:rsidRPr="005A0A06">
        <w:t> </w:t>
      </w:r>
      <w:r w:rsidR="007D7902" w:rsidRPr="005A0A06">
        <w:t>059</w:t>
      </w:r>
      <w:r w:rsidR="000513FA" w:rsidRPr="005A0A06">
        <w:t xml:space="preserve"> </w:t>
      </w:r>
      <w:r w:rsidR="007D7902" w:rsidRPr="00F724C2">
        <w:t>5</w:t>
      </w:r>
      <w:r w:rsidR="000513FA" w:rsidRPr="005A0A06">
        <w:t>00</w:t>
      </w:r>
      <w:r w:rsidR="007F5016" w:rsidRPr="005A0A06">
        <w:t>,00</w:t>
      </w:r>
      <w:r w:rsidRPr="00F724C2">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3F0851" w:rsidRPr="005A0A06">
        <w:t>10</w:t>
      </w:r>
      <w:r w:rsidR="000513FA" w:rsidRPr="005A0A06">
        <w:t> </w:t>
      </w:r>
      <w:r w:rsidR="007D7902" w:rsidRPr="005A0A06">
        <w:t>159</w:t>
      </w:r>
      <w:r w:rsidR="000513FA" w:rsidRPr="005A0A06">
        <w:t xml:space="preserve"> </w:t>
      </w:r>
      <w:r w:rsidR="007D7902" w:rsidRPr="00F724C2">
        <w:t>5</w:t>
      </w:r>
      <w:r w:rsidR="000513FA" w:rsidRPr="005A0A06">
        <w:t>00</w:t>
      </w:r>
      <w:r w:rsidR="007F5016" w:rsidRPr="005A0A06">
        <w:t>,00</w:t>
      </w:r>
      <w:r w:rsidRPr="00F724C2">
        <w:t xml:space="preserve"> Kč bez DPH. </w:t>
      </w:r>
    </w:p>
    <w:p w14:paraId="773670B3" w14:textId="6A2BCCDB" w:rsidR="00235018" w:rsidRPr="00E52F84" w:rsidRDefault="001225BB" w:rsidP="00D31EE6">
      <w:pPr>
        <w:pStyle w:val="acnormalbulleted"/>
      </w:pPr>
      <w:r w:rsidRPr="004125E4">
        <w:t xml:space="preserve">Místem plnění veřejných zakázek zadávaných na základě Rámcové dohody je pro samotné provedení repase průrazek provozovna Zhotovitele </w:t>
      </w:r>
      <w:r>
        <w:t xml:space="preserve">na adrese: </w:t>
      </w:r>
      <w:r>
        <w:rPr>
          <w:highlight w:val="yellow"/>
        </w:rPr>
        <w:fldChar w:fldCharType="begin"/>
      </w:r>
      <w:r>
        <w:rPr>
          <w:highlight w:val="yellow"/>
        </w:rPr>
        <w:instrText xml:space="preserve"> MACROBUTTON  VložitŠirokouMezeru "[VLOŽÍ ZHOTOVITEL]" </w:instrText>
      </w:r>
      <w:r>
        <w:rPr>
          <w:highlight w:val="yellow"/>
        </w:rPr>
        <w:fldChar w:fldCharType="end"/>
      </w:r>
      <w:r w:rsidRPr="004125E4">
        <w:t>s tím, že Zhotovitel na náklady Objednatele zajištuje odvoz průrazek z míst</w:t>
      </w:r>
      <w:r>
        <w:t>a</w:t>
      </w:r>
      <w:r w:rsidRPr="004125E4">
        <w:t xml:space="preserve"> vymezen</w:t>
      </w:r>
      <w:r>
        <w:t>ého</w:t>
      </w:r>
      <w:r w:rsidRPr="004125E4">
        <w:t xml:space="preserve"> v dílčích </w:t>
      </w:r>
      <w:r>
        <w:t>smlouvách</w:t>
      </w:r>
      <w:r w:rsidRPr="004125E4">
        <w:t xml:space="preserve"> a po provedení repase průraze</w:t>
      </w:r>
      <w:r>
        <w:t>k</w:t>
      </w:r>
      <w:r w:rsidRPr="004125E4">
        <w:t xml:space="preserve"> zpět dovoz do místa vymezeného v dílčích </w:t>
      </w:r>
      <w:r>
        <w:t>smlouvách</w:t>
      </w:r>
      <w:r w:rsidRPr="004125E4">
        <w:t xml:space="preserve">. Nakládku </w:t>
      </w:r>
      <w:r>
        <w:t xml:space="preserve">při odvozu na přepravní palety </w:t>
      </w:r>
      <w:r w:rsidRPr="004125E4">
        <w:t>a vykládku průrazek</w:t>
      </w:r>
      <w:r>
        <w:t xml:space="preserve"> při dovozu zpět </w:t>
      </w:r>
      <w:r w:rsidRPr="004125E4">
        <w:t>z přepravních palet zajišťuje Objednatel</w:t>
      </w:r>
      <w:r>
        <w:t xml:space="preserve">. </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02D7C1C7"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20"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69C01944" w14:textId="7BF95D14" w:rsidR="00367C7C" w:rsidRPr="00245A5D" w:rsidRDefault="00367C7C" w:rsidP="00367C7C">
      <w:pPr>
        <w:pStyle w:val="acnormal"/>
        <w:numPr>
          <w:ilvl w:val="0"/>
          <w:numId w:val="7"/>
        </w:numPr>
        <w:spacing w:after="60"/>
        <w:ind w:left="426" w:hanging="426"/>
        <w:rPr>
          <w:rFonts w:ascii="Verdana" w:hAnsi="Verdana" w:cstheme="minorHAnsi"/>
          <w:sz w:val="18"/>
          <w:szCs w:val="18"/>
        </w:rPr>
      </w:pPr>
      <w:bookmarkStart w:id="4" w:name="_Hlk152762366"/>
      <w:r w:rsidRPr="00245A5D">
        <w:rPr>
          <w:rFonts w:ascii="Verdana" w:hAnsi="Verdana" w:cstheme="minorHAnsi"/>
          <w:sz w:val="18"/>
          <w:szCs w:val="18"/>
        </w:rPr>
        <w:t xml:space="preserve">Záruční doba činí: </w:t>
      </w:r>
      <w:r w:rsidR="00773DA2">
        <w:rPr>
          <w:rFonts w:ascii="Verdana" w:hAnsi="Verdana" w:cstheme="minorHAnsi"/>
          <w:sz w:val="18"/>
          <w:szCs w:val="18"/>
        </w:rPr>
        <w:t>24</w:t>
      </w:r>
      <w:r w:rsidRPr="00245A5D">
        <w:rPr>
          <w:rFonts w:ascii="Verdana" w:hAnsi="Verdana" w:cstheme="minorHAnsi"/>
          <w:sz w:val="18"/>
          <w:szCs w:val="18"/>
        </w:rPr>
        <w:t xml:space="preserve"> měsíců na </w:t>
      </w:r>
      <w:r w:rsidR="00125465">
        <w:rPr>
          <w:rFonts w:ascii="Verdana" w:hAnsi="Verdana" w:cstheme="minorHAnsi"/>
          <w:sz w:val="18"/>
          <w:szCs w:val="18"/>
        </w:rPr>
        <w:t>nové průrazky</w:t>
      </w:r>
      <w:r w:rsidRPr="00245A5D">
        <w:rPr>
          <w:rFonts w:ascii="Verdana" w:hAnsi="Verdana" w:cstheme="minorHAnsi"/>
          <w:sz w:val="18"/>
          <w:szCs w:val="18"/>
        </w:rPr>
        <w:t xml:space="preserve"> </w:t>
      </w:r>
    </w:p>
    <w:p w14:paraId="099646E2" w14:textId="62B9FBBD" w:rsidR="00367C7C" w:rsidRPr="00245A5D" w:rsidRDefault="00773DA2" w:rsidP="00367C7C">
      <w:pPr>
        <w:pStyle w:val="acnormal"/>
        <w:ind w:left="2124"/>
        <w:rPr>
          <w:rFonts w:ascii="Verdana" w:hAnsi="Verdana" w:cstheme="minorHAnsi"/>
          <w:sz w:val="18"/>
          <w:szCs w:val="18"/>
        </w:rPr>
      </w:pPr>
      <w:r>
        <w:rPr>
          <w:rFonts w:ascii="Verdana" w:hAnsi="Verdana" w:cstheme="minorHAnsi"/>
          <w:sz w:val="18"/>
          <w:szCs w:val="18"/>
        </w:rPr>
        <w:t>12</w:t>
      </w:r>
      <w:r w:rsidR="00367C7C" w:rsidRPr="00245A5D">
        <w:rPr>
          <w:rFonts w:ascii="Verdana" w:hAnsi="Verdana" w:cstheme="minorHAnsi"/>
          <w:sz w:val="18"/>
          <w:szCs w:val="18"/>
        </w:rPr>
        <w:t xml:space="preserve"> měsíců na </w:t>
      </w:r>
      <w:bookmarkEnd w:id="4"/>
      <w:r w:rsidR="00125465">
        <w:rPr>
          <w:rFonts w:ascii="Verdana" w:hAnsi="Verdana" w:cstheme="minorHAnsi"/>
          <w:sz w:val="18"/>
          <w:szCs w:val="18"/>
        </w:rPr>
        <w:t>repase průrazky</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33AA2DBD" w:rsidR="00CD0FED" w:rsidRPr="003F0851"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při výkonu podnikatelské činnosti třetím osobám minimální výší pojistného minimálně </w:t>
      </w:r>
      <w:r w:rsidR="00082E42" w:rsidRPr="00DF593E">
        <w:rPr>
          <w:rFonts w:ascii="Verdana" w:hAnsi="Verdana" w:cstheme="minorHAnsi"/>
          <w:sz w:val="18"/>
          <w:szCs w:val="18"/>
        </w:rPr>
        <w:t>0,</w:t>
      </w:r>
      <w:r w:rsidR="002A05B1" w:rsidRPr="00DF593E">
        <w:rPr>
          <w:rFonts w:ascii="Verdana" w:hAnsi="Verdana" w:cstheme="minorHAnsi"/>
          <w:sz w:val="18"/>
          <w:szCs w:val="18"/>
        </w:rPr>
        <w:t>3</w:t>
      </w:r>
      <w:r w:rsidRPr="00DF593E">
        <w:rPr>
          <w:rFonts w:ascii="Verdana" w:hAnsi="Verdana" w:cstheme="minorHAnsi"/>
          <w:sz w:val="18"/>
          <w:szCs w:val="18"/>
        </w:rPr>
        <w:t xml:space="preserve"> mil</w:t>
      </w:r>
      <w:r w:rsidRPr="003F0851">
        <w:rPr>
          <w:rFonts w:ascii="Verdana" w:hAnsi="Verdana" w:cstheme="minorHAnsi"/>
          <w:sz w:val="18"/>
          <w:szCs w:val="18"/>
        </w:rPr>
        <w:t xml:space="preserve">. Kč na jednu pojistnou událost a </w:t>
      </w:r>
      <w:r w:rsidR="003F0851" w:rsidRPr="00DF593E">
        <w:rPr>
          <w:rFonts w:ascii="Verdana" w:hAnsi="Verdana" w:cstheme="minorHAnsi"/>
          <w:sz w:val="18"/>
          <w:szCs w:val="18"/>
        </w:rPr>
        <w:t xml:space="preserve">10 </w:t>
      </w:r>
      <w:r w:rsidRPr="00DF593E">
        <w:rPr>
          <w:rFonts w:ascii="Verdana" w:hAnsi="Verdana" w:cstheme="minorHAnsi"/>
          <w:sz w:val="18"/>
          <w:szCs w:val="18"/>
        </w:rPr>
        <w:t>mil</w:t>
      </w:r>
      <w:r w:rsidRPr="003F0851">
        <w:rPr>
          <w:rFonts w:ascii="Verdana" w:hAnsi="Verdana" w:cstheme="minorHAnsi"/>
          <w:sz w:val="18"/>
          <w:szCs w:val="18"/>
        </w:rPr>
        <w:t>.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1"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5"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6"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6"/>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5"/>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7"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7"/>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5"/>
          <w:headerReference w:type="default" r:id="rId26"/>
          <w:headerReference w:type="first" r:id="rId27"/>
          <w:footerReference w:type="first" r:id="rId28"/>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3795A80B" w:rsidR="00BB27AB" w:rsidRPr="00147B78" w:rsidRDefault="00BB27AB" w:rsidP="00BB27AB">
      <w:pPr>
        <w:pStyle w:val="Textbezslovn"/>
        <w:ind w:left="0"/>
        <w:rPr>
          <w:rFonts w:ascii="Verdana" w:hAnsi="Verdana"/>
        </w:rPr>
      </w:pPr>
      <w:bookmarkStart w:id="8" w:name="_Hlk152761846"/>
      <w:r w:rsidRPr="009D241E">
        <w:rPr>
          <w:rFonts w:ascii="Verdana" w:hAnsi="Verdana"/>
          <w:highlight w:val="lightGray"/>
        </w:rPr>
        <w:t xml:space="preserve">Do přílohy Rámcové dohody bude vložena Příloha č. </w:t>
      </w:r>
      <w:r w:rsidR="009D241E" w:rsidRPr="009D241E">
        <w:rPr>
          <w:rFonts w:ascii="Verdana" w:hAnsi="Verdana"/>
          <w:highlight w:val="lightGray"/>
        </w:rPr>
        <w:t>2 Dílu 2</w:t>
      </w:r>
      <w:r w:rsidRPr="009D241E">
        <w:rPr>
          <w:rFonts w:ascii="Verdana" w:hAnsi="Verdana"/>
          <w:highlight w:val="lightGray"/>
        </w:rPr>
        <w:t xml:space="preserve"> Zadávací dokumentace – </w:t>
      </w:r>
      <w:r w:rsidR="00CF085E">
        <w:rPr>
          <w:rFonts w:ascii="Verdana" w:hAnsi="Verdana"/>
          <w:highlight w:val="lightGray"/>
        </w:rPr>
        <w:t xml:space="preserve">Bližší </w:t>
      </w:r>
      <w:r w:rsidR="00CF085E" w:rsidRPr="00CF085E">
        <w:rPr>
          <w:rFonts w:ascii="Verdana" w:hAnsi="Verdana"/>
          <w:highlight w:val="lightGray"/>
        </w:rPr>
        <w:t>specifikace díla</w:t>
      </w:r>
      <w:r w:rsidR="00CF085E" w:rsidRPr="00644F77">
        <w:rPr>
          <w:rFonts w:ascii="Verdana" w:hAnsi="Verdana"/>
          <w:highlight w:val="lightGray"/>
        </w:rPr>
        <w:t xml:space="preserve"> </w:t>
      </w:r>
      <w:r w:rsidRPr="00CF085E">
        <w:rPr>
          <w:rFonts w:ascii="Verdana" w:hAnsi="Verdana"/>
          <w:highlight w:val="lightGray"/>
        </w:rPr>
        <w:t xml:space="preserve">ve znění, </w:t>
      </w:r>
      <w:r w:rsidRPr="009D241E">
        <w:rPr>
          <w:rFonts w:ascii="Verdana" w:hAnsi="Verdana"/>
          <w:highlight w:val="lightGray"/>
        </w:rPr>
        <w:t>v jakém byla založena na profilu zadavatele jako součást zadávací dokumentace</w:t>
      </w:r>
      <w:r w:rsidR="00785E1A">
        <w:rPr>
          <w:rFonts w:ascii="Verdana" w:hAnsi="Verdana"/>
          <w:highlight w:val="lightGray"/>
        </w:rPr>
        <w:t xml:space="preserve"> </w:t>
      </w:r>
      <w:r w:rsidR="00785E1A" w:rsidRPr="003B049B">
        <w:rPr>
          <w:rFonts w:ascii="Verdana" w:hAnsi="Verdana"/>
          <w:highlight w:val="lightGray"/>
        </w:rPr>
        <w:t>(</w:t>
      </w:r>
      <w:r w:rsidR="00785E1A" w:rsidRPr="002E7974">
        <w:rPr>
          <w:rFonts w:ascii="Verdana" w:hAnsi="Verdana"/>
          <w:i/>
          <w:iCs/>
          <w:highlight w:val="lightGray"/>
        </w:rPr>
        <w:t>na profilu</w:t>
      </w:r>
      <w:r w:rsidR="00785E1A" w:rsidRPr="003B049B">
        <w:rPr>
          <w:rFonts w:ascii="Verdana" w:hAnsi="Verdana"/>
          <w:i/>
          <w:iCs/>
          <w:highlight w:val="lightGray"/>
        </w:rPr>
        <w:t xml:space="preserve"> je soubor </w:t>
      </w:r>
      <w:r w:rsidR="00785E1A" w:rsidRPr="00FE4855">
        <w:rPr>
          <w:rFonts w:ascii="Verdana" w:hAnsi="Verdana"/>
          <w:i/>
          <w:iCs/>
          <w:highlight w:val="lightGray"/>
        </w:rPr>
        <w:t>označen jako Díl 2_</w:t>
      </w:r>
      <w:r w:rsidR="00785E1A">
        <w:rPr>
          <w:rFonts w:ascii="Verdana" w:hAnsi="Verdana"/>
          <w:i/>
          <w:iCs/>
          <w:highlight w:val="lightGray"/>
        </w:rPr>
        <w:t>2</w:t>
      </w:r>
      <w:r w:rsidR="00785E1A" w:rsidRPr="00FE4855">
        <w:rPr>
          <w:rFonts w:ascii="Verdana" w:hAnsi="Verdana"/>
          <w:i/>
          <w:iCs/>
          <w:highlight w:val="lightGray"/>
        </w:rPr>
        <w:t xml:space="preserve"> </w:t>
      </w:r>
      <w:r w:rsidR="00785E1A">
        <w:rPr>
          <w:rFonts w:ascii="Verdana" w:hAnsi="Verdana"/>
          <w:i/>
          <w:iCs/>
          <w:highlight w:val="lightGray"/>
        </w:rPr>
        <w:t>Bližší specifikace díla</w:t>
      </w:r>
      <w:r w:rsidR="00785E1A" w:rsidRPr="00FE4855">
        <w:rPr>
          <w:rFonts w:ascii="Verdana" w:hAnsi="Verdana"/>
          <w:highlight w:val="lightGray"/>
        </w:rPr>
        <w:t>)</w:t>
      </w:r>
      <w:r w:rsidRPr="009D241E">
        <w:rPr>
          <w:rFonts w:ascii="Verdana" w:hAnsi="Verdana"/>
          <w:highlight w:val="lightGray"/>
        </w:rPr>
        <w:t>.</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8"/>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9"/>
          <w:headerReference w:type="default" r:id="rId30"/>
          <w:headerReference w:type="first" r:id="rId31"/>
          <w:footerReference w:type="first" r:id="rId32"/>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7E09F65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činnosti</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3"/>
          <w:headerReference w:type="default" r:id="rId34"/>
          <w:headerReference w:type="first" r:id="rId35"/>
          <w:footerReference w:type="first" r:id="rId36"/>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7"/>
          <w:headerReference w:type="default" r:id="rId38"/>
          <w:headerReference w:type="first" r:id="rId39"/>
          <w:footerReference w:type="first" r:id="rId40"/>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0D4CC0A4" w:rsidR="00BB27AB" w:rsidRPr="00BB27AB" w:rsidRDefault="00BB27AB" w:rsidP="00B211F0">
            <w:pPr>
              <w:pStyle w:val="Tabulka"/>
              <w:rPr>
                <w:rFonts w:ascii="Verdana" w:hAnsi="Verdana"/>
              </w:rPr>
            </w:pPr>
            <w:r w:rsidRPr="004417C1">
              <w:rPr>
                <w:rFonts w:ascii="Verdana" w:hAnsi="Verdana"/>
              </w:rPr>
              <w:t>Macho</w:t>
            </w:r>
            <w:r w:rsidRPr="004417C1">
              <w:rPr>
                <w:rFonts w:ascii="Verdana" w:hAnsi="Verdana"/>
                <w:spacing w:val="-10"/>
              </w:rPr>
              <w:t>@spravazeleznic.cz</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176015">
        <w:tc>
          <w:tcPr>
            <w:tcW w:w="3056" w:type="dxa"/>
            <w:shd w:val="clear" w:color="auto" w:fill="F2F2F2" w:themeFill="background1" w:themeFillShade="F2"/>
          </w:tcPr>
          <w:p w14:paraId="55FF7CCC" w14:textId="77777777" w:rsidR="00EE4C5D" w:rsidRPr="005A0A06" w:rsidRDefault="00EE4C5D" w:rsidP="007D2DB3">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70420EE9" w:rsidR="00EE4C5D" w:rsidRPr="005A0A06" w:rsidRDefault="00BB27AB" w:rsidP="007D2DB3">
            <w:pPr>
              <w:pStyle w:val="Tabulka"/>
              <w:rPr>
                <w:rFonts w:ascii="Verdana" w:hAnsi="Verdana"/>
                <w:b/>
              </w:rPr>
            </w:pPr>
            <w:r w:rsidRPr="005A0A06">
              <w:rPr>
                <w:rFonts w:ascii="Verdana" w:hAnsi="Verdana"/>
                <w:b/>
              </w:rPr>
              <w:t xml:space="preserve">Ing. </w:t>
            </w:r>
            <w:r w:rsidR="00176015" w:rsidRPr="005A0A06">
              <w:rPr>
                <w:rFonts w:ascii="Verdana" w:hAnsi="Verdana"/>
                <w:b/>
              </w:rPr>
              <w:t>Jaromír HUBAČ</w:t>
            </w:r>
            <w:r w:rsidR="00052CFE" w:rsidRPr="005A0A06">
              <w:rPr>
                <w:rFonts w:ascii="Verdana" w:hAnsi="Verdana"/>
                <w:b/>
              </w:rPr>
              <w:t xml:space="preserve"> (SEE Ostrava)</w:t>
            </w:r>
          </w:p>
        </w:tc>
      </w:tr>
      <w:tr w:rsidR="00EE4C5D" w:rsidRPr="00E52F84" w14:paraId="2BEE9F21" w14:textId="77777777" w:rsidTr="00176015">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176015">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70F49C85" w:rsidR="00EE4C5D" w:rsidRPr="00E52F84" w:rsidRDefault="00176015" w:rsidP="007D2DB3">
            <w:pPr>
              <w:pStyle w:val="Tabulka"/>
              <w:rPr>
                <w:rFonts w:ascii="Verdana" w:hAnsi="Verdana"/>
              </w:rPr>
            </w:pPr>
            <w:r>
              <w:rPr>
                <w:rFonts w:ascii="Verdana" w:hAnsi="Verdana"/>
                <w:spacing w:val="-10"/>
              </w:rPr>
              <w:t>Hubac</w:t>
            </w:r>
            <w:r w:rsidR="00BB27AB" w:rsidRPr="004417C1">
              <w:rPr>
                <w:rFonts w:ascii="Verdana" w:hAnsi="Verdana"/>
                <w:spacing w:val="-10"/>
              </w:rPr>
              <w:t>@spravazeleznic.cz</w:t>
            </w:r>
            <w:r w:rsidR="00BB27AB" w:rsidRPr="00E52F84">
              <w:rPr>
                <w:rFonts w:ascii="Verdana" w:hAnsi="Verdana"/>
              </w:rPr>
              <w:t xml:space="preserve"> </w:t>
            </w:r>
          </w:p>
        </w:tc>
      </w:tr>
      <w:tr w:rsidR="00EE4C5D" w:rsidRPr="00E52F84" w14:paraId="31E82F3B" w14:textId="77777777" w:rsidTr="00176015">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0A022C32" w:rsidR="00EE4C5D" w:rsidRPr="00E52F84" w:rsidRDefault="00176015" w:rsidP="007D2DB3">
            <w:pPr>
              <w:pStyle w:val="Tabulka"/>
              <w:rPr>
                <w:rFonts w:ascii="Verdana" w:hAnsi="Verdana"/>
              </w:rPr>
            </w:pPr>
            <w:r w:rsidRPr="00176015">
              <w:rPr>
                <w:rFonts w:ascii="Verdana" w:hAnsi="Verdana"/>
              </w:rPr>
              <w:t>+420 602 586 714</w:t>
            </w:r>
          </w:p>
        </w:tc>
      </w:tr>
      <w:tr w:rsidR="00E53380" w:rsidRPr="00E76E7E" w14:paraId="011BDD42" w14:textId="77777777" w:rsidTr="00176015">
        <w:tc>
          <w:tcPr>
            <w:tcW w:w="3056" w:type="dxa"/>
            <w:shd w:val="clear" w:color="auto" w:fill="F2F2F2" w:themeFill="background1" w:themeFillShade="F2"/>
          </w:tcPr>
          <w:p w14:paraId="016103A7" w14:textId="77777777" w:rsidR="00E53380" w:rsidRPr="005A0A06" w:rsidRDefault="00E53380" w:rsidP="00774B0E">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01D5C60F" w14:textId="15AAB852" w:rsidR="00E53380" w:rsidRPr="005A0A06" w:rsidRDefault="00052CFE" w:rsidP="00774B0E">
            <w:pPr>
              <w:pStyle w:val="Tabulka"/>
              <w:rPr>
                <w:rFonts w:ascii="Verdana" w:hAnsi="Verdana"/>
                <w:b/>
              </w:rPr>
            </w:pPr>
            <w:r w:rsidRPr="005A0A06">
              <w:rPr>
                <w:rFonts w:ascii="Verdana" w:hAnsi="Verdana"/>
                <w:b/>
              </w:rPr>
              <w:t>Ing. Lumír BAJGAR (SEE Ostrava)</w:t>
            </w:r>
          </w:p>
        </w:tc>
      </w:tr>
      <w:tr w:rsidR="00E53380" w:rsidRPr="00E76E7E" w14:paraId="1CF3C4B0" w14:textId="77777777" w:rsidTr="00176015">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77777777" w:rsidR="00E53380" w:rsidRPr="00E76E7E" w:rsidRDefault="00E53380" w:rsidP="00774B0E">
            <w:pPr>
              <w:pStyle w:val="Tabulka"/>
              <w:rPr>
                <w:rFonts w:ascii="Verdana" w:hAnsi="Verdana"/>
              </w:rPr>
            </w:pPr>
            <w:r w:rsidRPr="00E76E7E">
              <w:rPr>
                <w:rFonts w:ascii="Verdana" w:hAnsi="Verdana"/>
              </w:rPr>
              <w:t>Správa železnic, státní organizace, OŘ OVA, Muglinovská 1038/5, 702 00 Ostrava</w:t>
            </w:r>
          </w:p>
        </w:tc>
      </w:tr>
      <w:tr w:rsidR="00E53380" w:rsidRPr="00E76E7E" w14:paraId="630C1969" w14:textId="77777777" w:rsidTr="00176015">
        <w:tc>
          <w:tcPr>
            <w:tcW w:w="3056" w:type="dxa"/>
            <w:tcBorders>
              <w:bottom w:val="single" w:sz="4" w:space="0" w:color="auto"/>
            </w:tcBorders>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Borders>
              <w:bottom w:val="single" w:sz="4" w:space="0" w:color="auto"/>
            </w:tcBorders>
          </w:tcPr>
          <w:p w14:paraId="3831A177" w14:textId="2E4A6536" w:rsidR="00E53380" w:rsidRPr="00E76E7E" w:rsidRDefault="00052CFE" w:rsidP="00774B0E">
            <w:pPr>
              <w:pStyle w:val="Tabulka"/>
              <w:rPr>
                <w:rFonts w:ascii="Verdana" w:hAnsi="Verdana"/>
              </w:rPr>
            </w:pPr>
            <w:r>
              <w:rPr>
                <w:rFonts w:ascii="Verdana" w:hAnsi="Verdana"/>
              </w:rPr>
              <w:t>Bajgar</w:t>
            </w:r>
            <w:r w:rsidR="00E53380" w:rsidRPr="004417C1">
              <w:rPr>
                <w:rFonts w:ascii="Verdana" w:hAnsi="Verdana"/>
              </w:rPr>
              <w:t>@spravazeleznic.cz</w:t>
            </w:r>
          </w:p>
        </w:tc>
      </w:tr>
      <w:tr w:rsidR="00E53380" w:rsidRPr="006424D5" w14:paraId="3D742577" w14:textId="77777777" w:rsidTr="00176015">
        <w:tc>
          <w:tcPr>
            <w:tcW w:w="3056" w:type="dxa"/>
            <w:tcBorders>
              <w:bottom w:val="single" w:sz="4" w:space="0" w:color="auto"/>
            </w:tcBorders>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50AB56E7" w:rsidR="00E53380" w:rsidRPr="009E4995" w:rsidRDefault="00052CFE" w:rsidP="00774B0E">
            <w:pPr>
              <w:pStyle w:val="Tabulka"/>
              <w:rPr>
                <w:rFonts w:ascii="Verdana" w:hAnsi="Verdana"/>
              </w:rPr>
            </w:pPr>
            <w:r w:rsidRPr="00052CFE">
              <w:rPr>
                <w:rFonts w:ascii="Verdana" w:hAnsi="Verdana"/>
              </w:rPr>
              <w:t>+420 602 728 574</w:t>
            </w:r>
          </w:p>
        </w:tc>
      </w:tr>
      <w:tr w:rsidR="00176015" w:rsidRPr="006424D5" w14:paraId="6FAFFD5D" w14:textId="77777777" w:rsidTr="00176015">
        <w:tc>
          <w:tcPr>
            <w:tcW w:w="3056" w:type="dxa"/>
            <w:tcBorders>
              <w:top w:val="single" w:sz="4" w:space="0" w:color="auto"/>
            </w:tcBorders>
            <w:shd w:val="clear" w:color="auto" w:fill="F2F2F2" w:themeFill="background1" w:themeFillShade="F2"/>
          </w:tcPr>
          <w:p w14:paraId="2AE38BA6" w14:textId="087C030D" w:rsidR="00176015" w:rsidRPr="005A0A06" w:rsidRDefault="00176015" w:rsidP="00176015">
            <w:pPr>
              <w:pStyle w:val="Tabulka"/>
              <w:rPr>
                <w:rFonts w:ascii="Verdana" w:hAnsi="Verdana"/>
                <w:b/>
              </w:rPr>
            </w:pPr>
            <w:r w:rsidRPr="007D7902">
              <w:rPr>
                <w:rStyle w:val="Nadpisvtabulce"/>
                <w:rFonts w:ascii="Verdana" w:hAnsi="Verdana"/>
              </w:rPr>
              <w:t>Jméno a příjmení</w:t>
            </w:r>
          </w:p>
        </w:tc>
        <w:tc>
          <w:tcPr>
            <w:tcW w:w="5812" w:type="dxa"/>
            <w:shd w:val="clear" w:color="auto" w:fill="F2F2F2" w:themeFill="background1" w:themeFillShade="F2"/>
          </w:tcPr>
          <w:p w14:paraId="7671329F" w14:textId="42467246" w:rsidR="00176015" w:rsidRPr="005A0A06" w:rsidRDefault="00176015" w:rsidP="00176015">
            <w:pPr>
              <w:pStyle w:val="Tabulka"/>
              <w:rPr>
                <w:rFonts w:ascii="Verdana" w:hAnsi="Verdana"/>
                <w:b/>
              </w:rPr>
            </w:pPr>
            <w:r w:rsidRPr="005A0A06">
              <w:rPr>
                <w:rFonts w:ascii="Verdana" w:hAnsi="Verdana"/>
                <w:b/>
              </w:rPr>
              <w:t>Ing. Tomáš RAŠKA (SEE Olomouc)</w:t>
            </w:r>
          </w:p>
        </w:tc>
      </w:tr>
      <w:tr w:rsidR="00176015" w:rsidRPr="006424D5" w14:paraId="5B71DD65" w14:textId="77777777" w:rsidTr="00176015">
        <w:tc>
          <w:tcPr>
            <w:tcW w:w="3056" w:type="dxa"/>
            <w:vAlign w:val="center"/>
          </w:tcPr>
          <w:p w14:paraId="344FA745" w14:textId="3A4750C5" w:rsidR="00176015" w:rsidRPr="00E76E7E" w:rsidRDefault="00176015" w:rsidP="00176015">
            <w:pPr>
              <w:pStyle w:val="Tabulka"/>
              <w:rPr>
                <w:rStyle w:val="Nadpisvtabulce"/>
                <w:rFonts w:ascii="Verdana" w:hAnsi="Verdana"/>
              </w:rPr>
            </w:pPr>
            <w:r w:rsidRPr="00E76E7E">
              <w:rPr>
                <w:rFonts w:ascii="Verdana" w:hAnsi="Verdana"/>
              </w:rPr>
              <w:t>Adresa</w:t>
            </w:r>
          </w:p>
        </w:tc>
        <w:tc>
          <w:tcPr>
            <w:tcW w:w="5812" w:type="dxa"/>
          </w:tcPr>
          <w:p w14:paraId="6ED0CDBE" w14:textId="64265756" w:rsidR="00176015" w:rsidRPr="00176015" w:rsidRDefault="00176015" w:rsidP="00176015">
            <w:pPr>
              <w:pStyle w:val="Tabulka"/>
              <w:rPr>
                <w:rFonts w:ascii="Verdana" w:hAnsi="Verdana"/>
              </w:rPr>
            </w:pPr>
            <w:r w:rsidRPr="00176015">
              <w:rPr>
                <w:rFonts w:ascii="Verdana" w:hAnsi="Verdana"/>
              </w:rPr>
              <w:t>Správa železnic, státní organizace, OŘ OVA pracoviště Olomouc, Nerudova 773/1, 779 00 Olomouc</w:t>
            </w:r>
          </w:p>
        </w:tc>
      </w:tr>
      <w:tr w:rsidR="00176015" w:rsidRPr="006424D5" w14:paraId="5EC267E0" w14:textId="77777777" w:rsidTr="00176015">
        <w:tc>
          <w:tcPr>
            <w:tcW w:w="3056" w:type="dxa"/>
            <w:vAlign w:val="center"/>
          </w:tcPr>
          <w:p w14:paraId="45B2D5AC" w14:textId="6317E9B2" w:rsidR="00176015" w:rsidRPr="00E76E7E" w:rsidRDefault="00176015" w:rsidP="00176015">
            <w:pPr>
              <w:pStyle w:val="Tabulka"/>
              <w:rPr>
                <w:rFonts w:ascii="Verdana" w:hAnsi="Verdana"/>
              </w:rPr>
            </w:pPr>
            <w:r w:rsidRPr="00E76E7E">
              <w:rPr>
                <w:rFonts w:ascii="Verdana" w:hAnsi="Verdana"/>
              </w:rPr>
              <w:t>E-mail</w:t>
            </w:r>
          </w:p>
        </w:tc>
        <w:tc>
          <w:tcPr>
            <w:tcW w:w="5812" w:type="dxa"/>
          </w:tcPr>
          <w:p w14:paraId="78BBFC13" w14:textId="09272EDD" w:rsidR="00176015" w:rsidRPr="00176015" w:rsidRDefault="00176015" w:rsidP="00176015">
            <w:pPr>
              <w:pStyle w:val="Tabulka"/>
              <w:rPr>
                <w:rFonts w:ascii="Verdana" w:hAnsi="Verdana"/>
              </w:rPr>
            </w:pPr>
            <w:r w:rsidRPr="00176015">
              <w:rPr>
                <w:rFonts w:ascii="Verdana" w:hAnsi="Verdana"/>
              </w:rPr>
              <w:t xml:space="preserve">Raska@spravazeleznic.cz </w:t>
            </w:r>
          </w:p>
        </w:tc>
      </w:tr>
      <w:tr w:rsidR="006A7F3A" w:rsidRPr="006424D5" w14:paraId="33FB9D99" w14:textId="77777777" w:rsidTr="00176015">
        <w:tc>
          <w:tcPr>
            <w:tcW w:w="3056" w:type="dxa"/>
            <w:vAlign w:val="center"/>
          </w:tcPr>
          <w:p w14:paraId="61D5D764" w14:textId="56D9CBC6" w:rsidR="006A7F3A" w:rsidRPr="00E76E7E" w:rsidRDefault="006A7F3A" w:rsidP="006A7F3A">
            <w:pPr>
              <w:pStyle w:val="Tabulka"/>
              <w:rPr>
                <w:rFonts w:ascii="Verdana" w:hAnsi="Verdana"/>
              </w:rPr>
            </w:pPr>
            <w:r w:rsidRPr="00E76E7E">
              <w:rPr>
                <w:rFonts w:ascii="Verdana" w:hAnsi="Verdana"/>
              </w:rPr>
              <w:t>Telefon</w:t>
            </w:r>
          </w:p>
        </w:tc>
        <w:tc>
          <w:tcPr>
            <w:tcW w:w="5812" w:type="dxa"/>
          </w:tcPr>
          <w:p w14:paraId="63B50E8A" w14:textId="04B3A783" w:rsidR="006A7F3A" w:rsidRPr="00E76E7E" w:rsidRDefault="00176015" w:rsidP="006A7F3A">
            <w:pPr>
              <w:pStyle w:val="Tabulka"/>
              <w:rPr>
                <w:rFonts w:ascii="Verdana" w:hAnsi="Verdana"/>
              </w:rPr>
            </w:pPr>
            <w:r w:rsidRPr="00176015">
              <w:rPr>
                <w:rFonts w:ascii="Verdana" w:hAnsi="Verdana"/>
              </w:rPr>
              <w:t>+420 972 740 453</w:t>
            </w:r>
          </w:p>
        </w:tc>
      </w:tr>
      <w:tr w:rsidR="00176015" w:rsidRPr="00E76E7E" w14:paraId="43BA0EB3" w14:textId="77777777" w:rsidTr="00176015">
        <w:tc>
          <w:tcPr>
            <w:tcW w:w="3056" w:type="dxa"/>
            <w:shd w:val="clear" w:color="auto" w:fill="F2F2F2" w:themeFill="background1" w:themeFillShade="F2"/>
          </w:tcPr>
          <w:p w14:paraId="3A414B87" w14:textId="77777777" w:rsidR="00176015" w:rsidRPr="005A0A06" w:rsidRDefault="00176015" w:rsidP="00C47459">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75FB4604" w14:textId="6BA4979A" w:rsidR="00176015" w:rsidRPr="005A0A06" w:rsidRDefault="00176015" w:rsidP="00C47459">
            <w:pPr>
              <w:pStyle w:val="Tabulka"/>
              <w:rPr>
                <w:rFonts w:ascii="Verdana" w:hAnsi="Verdana"/>
                <w:b/>
              </w:rPr>
            </w:pPr>
            <w:r w:rsidRPr="005A0A06">
              <w:rPr>
                <w:rFonts w:ascii="Verdana" w:hAnsi="Verdana"/>
                <w:b/>
              </w:rPr>
              <w:t>Ing. Petr ZAJÍČEK (SEE Olomouc)</w:t>
            </w:r>
          </w:p>
        </w:tc>
      </w:tr>
      <w:tr w:rsidR="00176015" w:rsidRPr="00E76E7E" w14:paraId="528E7ED5" w14:textId="77777777" w:rsidTr="00176015">
        <w:tc>
          <w:tcPr>
            <w:tcW w:w="3056" w:type="dxa"/>
          </w:tcPr>
          <w:p w14:paraId="53D2BD9F" w14:textId="77777777" w:rsidR="00176015" w:rsidRPr="00E76E7E" w:rsidRDefault="00176015" w:rsidP="00C47459">
            <w:pPr>
              <w:pStyle w:val="Tabulka"/>
              <w:rPr>
                <w:rFonts w:ascii="Verdana" w:hAnsi="Verdana"/>
              </w:rPr>
            </w:pPr>
            <w:r w:rsidRPr="00E76E7E">
              <w:rPr>
                <w:rFonts w:ascii="Verdana" w:hAnsi="Verdana"/>
              </w:rPr>
              <w:t>Adresa</w:t>
            </w:r>
          </w:p>
        </w:tc>
        <w:tc>
          <w:tcPr>
            <w:tcW w:w="5812" w:type="dxa"/>
          </w:tcPr>
          <w:p w14:paraId="56C1595F" w14:textId="7CE4BC29" w:rsidR="00176015" w:rsidRPr="00E76E7E" w:rsidRDefault="00176015" w:rsidP="00C47459">
            <w:pPr>
              <w:pStyle w:val="Tabulka"/>
              <w:rPr>
                <w:rFonts w:ascii="Verdana" w:hAnsi="Verdana"/>
              </w:rPr>
            </w:pPr>
            <w:r w:rsidRPr="00176015">
              <w:rPr>
                <w:rFonts w:ascii="Verdana" w:hAnsi="Verdana"/>
              </w:rPr>
              <w:t>Správa železnic, státní organizace, OŘ OVA pracoviště Olomouc, Nerudova 773/1, 779 00 Olomouc</w:t>
            </w:r>
          </w:p>
        </w:tc>
      </w:tr>
      <w:tr w:rsidR="00176015" w:rsidRPr="00E76E7E" w14:paraId="43831914" w14:textId="77777777" w:rsidTr="00176015">
        <w:tc>
          <w:tcPr>
            <w:tcW w:w="3056" w:type="dxa"/>
          </w:tcPr>
          <w:p w14:paraId="3FA48BBE" w14:textId="77777777" w:rsidR="00176015" w:rsidRPr="00E76E7E" w:rsidRDefault="00176015" w:rsidP="00C47459">
            <w:pPr>
              <w:pStyle w:val="Tabulka"/>
              <w:rPr>
                <w:rFonts w:ascii="Verdana" w:hAnsi="Verdana"/>
              </w:rPr>
            </w:pPr>
            <w:r w:rsidRPr="00E76E7E">
              <w:rPr>
                <w:rFonts w:ascii="Verdana" w:hAnsi="Verdana"/>
              </w:rPr>
              <w:t>E-mail</w:t>
            </w:r>
          </w:p>
        </w:tc>
        <w:tc>
          <w:tcPr>
            <w:tcW w:w="5812" w:type="dxa"/>
          </w:tcPr>
          <w:p w14:paraId="2691D41D" w14:textId="09819001" w:rsidR="00176015" w:rsidRPr="00E76E7E" w:rsidRDefault="00176015" w:rsidP="00C47459">
            <w:pPr>
              <w:pStyle w:val="Tabulka"/>
              <w:rPr>
                <w:rFonts w:ascii="Verdana" w:hAnsi="Verdana"/>
              </w:rPr>
            </w:pPr>
            <w:r>
              <w:rPr>
                <w:rFonts w:ascii="Verdana" w:hAnsi="Verdana"/>
              </w:rPr>
              <w:t>ZajicekP</w:t>
            </w:r>
            <w:r w:rsidRPr="004417C1">
              <w:rPr>
                <w:rFonts w:ascii="Verdana" w:hAnsi="Verdana"/>
              </w:rPr>
              <w:t>@spravazeleznic.cz</w:t>
            </w:r>
          </w:p>
        </w:tc>
      </w:tr>
      <w:tr w:rsidR="00176015" w:rsidRPr="009E4995" w14:paraId="71C9CC31" w14:textId="77777777" w:rsidTr="00176015">
        <w:tc>
          <w:tcPr>
            <w:tcW w:w="3056" w:type="dxa"/>
          </w:tcPr>
          <w:p w14:paraId="1765E51E" w14:textId="77777777" w:rsidR="00176015" w:rsidRPr="00E76E7E" w:rsidRDefault="00176015" w:rsidP="00C47459">
            <w:pPr>
              <w:pStyle w:val="Tabulka"/>
              <w:rPr>
                <w:rFonts w:ascii="Verdana" w:hAnsi="Verdana"/>
              </w:rPr>
            </w:pPr>
            <w:r w:rsidRPr="00E76E7E">
              <w:rPr>
                <w:rFonts w:ascii="Verdana" w:hAnsi="Verdana"/>
              </w:rPr>
              <w:t>Telefon</w:t>
            </w:r>
          </w:p>
        </w:tc>
        <w:tc>
          <w:tcPr>
            <w:tcW w:w="5812" w:type="dxa"/>
          </w:tcPr>
          <w:p w14:paraId="3B136300" w14:textId="6AB644FA" w:rsidR="00176015" w:rsidRPr="009E4995" w:rsidRDefault="00176015" w:rsidP="00C47459">
            <w:pPr>
              <w:pStyle w:val="Tabulka"/>
              <w:rPr>
                <w:rFonts w:ascii="Verdana" w:hAnsi="Verdana"/>
              </w:rPr>
            </w:pPr>
            <w:r w:rsidRPr="00176015">
              <w:rPr>
                <w:rFonts w:ascii="Verdana" w:hAnsi="Verdana"/>
              </w:rPr>
              <w:t>+420 606 724 492</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2D575A">
        <w:rPr>
          <w:rFonts w:ascii="Verdana" w:hAnsi="Verdana"/>
          <w:sz w:val="18"/>
          <w:szCs w:val="18"/>
        </w:rPr>
        <w:t>Ve věcech technických</w:t>
      </w:r>
      <w:r w:rsidRPr="00863A2C">
        <w:rPr>
          <w:rFonts w:ascii="Verdana" w:hAnsi="Verdana"/>
          <w:sz w:val="18"/>
          <w:szCs w:val="18"/>
        </w:rPr>
        <w:t xml:space="preserve"> </w:t>
      </w:r>
    </w:p>
    <w:tbl>
      <w:tblPr>
        <w:tblStyle w:val="Mkatabulky"/>
        <w:tblW w:w="8868" w:type="dxa"/>
        <w:tblInd w:w="108" w:type="dxa"/>
        <w:tblLook w:val="04A0" w:firstRow="1" w:lastRow="0" w:firstColumn="1" w:lastColumn="0" w:noHBand="0" w:noVBand="1"/>
      </w:tblPr>
      <w:tblGrid>
        <w:gridCol w:w="3056"/>
        <w:gridCol w:w="5812"/>
      </w:tblGrid>
      <w:tr w:rsidR="00863A2C" w:rsidRPr="00E52F84" w14:paraId="7EBA2A0D" w14:textId="77777777" w:rsidTr="00CA39D6">
        <w:tc>
          <w:tcPr>
            <w:tcW w:w="3056" w:type="dxa"/>
            <w:shd w:val="clear" w:color="auto" w:fill="F2F2F2" w:themeFill="background1" w:themeFillShade="F2"/>
          </w:tcPr>
          <w:p w14:paraId="04C3CB6C" w14:textId="77777777" w:rsidR="00863A2C" w:rsidRPr="005A0A06" w:rsidRDefault="00863A2C" w:rsidP="00B3601C">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665FA7ED" w14:textId="2EFEB341" w:rsidR="00863A2C" w:rsidRPr="005A0A06" w:rsidRDefault="002D575A" w:rsidP="00B3601C">
            <w:pPr>
              <w:pStyle w:val="Tabulka"/>
              <w:rPr>
                <w:rFonts w:ascii="Verdana" w:hAnsi="Verdana"/>
                <w:b/>
              </w:rPr>
            </w:pPr>
            <w:r w:rsidRPr="005A0A06">
              <w:rPr>
                <w:rFonts w:ascii="Verdana" w:hAnsi="Verdana"/>
                <w:b/>
              </w:rPr>
              <w:t>Tomáš BÁRTA (SEE Ostrava)</w:t>
            </w:r>
          </w:p>
        </w:tc>
      </w:tr>
      <w:tr w:rsidR="00863A2C" w:rsidRPr="00E52F84" w14:paraId="765D61E8" w14:textId="77777777" w:rsidTr="00CA39D6">
        <w:tc>
          <w:tcPr>
            <w:tcW w:w="3056" w:type="dxa"/>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52F84" w14:paraId="76545FAD" w14:textId="77777777" w:rsidTr="00CA39D6">
        <w:tc>
          <w:tcPr>
            <w:tcW w:w="3056" w:type="dxa"/>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2B4483D6" w:rsidR="00863A2C" w:rsidRPr="00863A2C" w:rsidRDefault="002D575A" w:rsidP="00B3601C">
            <w:pPr>
              <w:pStyle w:val="Tabulka"/>
              <w:rPr>
                <w:rFonts w:ascii="Verdana" w:hAnsi="Verdana"/>
              </w:rPr>
            </w:pPr>
            <w:r>
              <w:rPr>
                <w:rFonts w:ascii="Verdana" w:hAnsi="Verdana"/>
                <w:spacing w:val="-10"/>
              </w:rPr>
              <w:t>BartaT</w:t>
            </w:r>
            <w:r w:rsidR="00863A2C" w:rsidRPr="004417C1">
              <w:rPr>
                <w:rFonts w:ascii="Verdana" w:hAnsi="Verdana"/>
                <w:spacing w:val="-10"/>
              </w:rPr>
              <w:t>@spravazeleznic.cz</w:t>
            </w:r>
            <w:r w:rsidR="00863A2C" w:rsidRPr="00863A2C">
              <w:rPr>
                <w:rFonts w:ascii="Verdana" w:hAnsi="Verdana"/>
              </w:rPr>
              <w:t xml:space="preserve"> </w:t>
            </w:r>
          </w:p>
        </w:tc>
      </w:tr>
      <w:tr w:rsidR="00863A2C" w:rsidRPr="00E52F84" w14:paraId="0ED1A920" w14:textId="77777777" w:rsidTr="00CA39D6">
        <w:tc>
          <w:tcPr>
            <w:tcW w:w="3056" w:type="dxa"/>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091CFE6D" w:rsidR="00863A2C" w:rsidRPr="00863A2C" w:rsidRDefault="002D575A" w:rsidP="00B3601C">
            <w:pPr>
              <w:pStyle w:val="Tabulka"/>
              <w:rPr>
                <w:rFonts w:ascii="Verdana" w:hAnsi="Verdana"/>
              </w:rPr>
            </w:pPr>
            <w:r w:rsidRPr="002D575A">
              <w:rPr>
                <w:rFonts w:ascii="Verdana" w:hAnsi="Verdana"/>
              </w:rPr>
              <w:t>+420 602 516 563</w:t>
            </w:r>
          </w:p>
        </w:tc>
      </w:tr>
      <w:tr w:rsidR="00863A2C" w:rsidRPr="00E76E7E" w14:paraId="2F2D28C2" w14:textId="77777777" w:rsidTr="00CA39D6">
        <w:tc>
          <w:tcPr>
            <w:tcW w:w="3056" w:type="dxa"/>
            <w:shd w:val="clear" w:color="auto" w:fill="F2F2F2" w:themeFill="background1" w:themeFillShade="F2"/>
          </w:tcPr>
          <w:p w14:paraId="1C51E05B" w14:textId="77777777" w:rsidR="00863A2C" w:rsidRPr="005A0A06" w:rsidRDefault="00863A2C" w:rsidP="00B3601C">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0C18D196" w14:textId="21FF9095" w:rsidR="00863A2C" w:rsidRPr="005A0A06" w:rsidRDefault="00FD26E6" w:rsidP="00B3601C">
            <w:pPr>
              <w:pStyle w:val="Tabulka"/>
              <w:rPr>
                <w:rFonts w:ascii="Verdana" w:hAnsi="Verdana"/>
                <w:b/>
              </w:rPr>
            </w:pPr>
            <w:r w:rsidRPr="005A0A06">
              <w:rPr>
                <w:rFonts w:ascii="Verdana" w:hAnsi="Verdana"/>
                <w:b/>
              </w:rPr>
              <w:t>Bc. Pavel KOTRLE (SEE Olomouc)</w:t>
            </w:r>
          </w:p>
        </w:tc>
      </w:tr>
      <w:tr w:rsidR="00863A2C" w:rsidRPr="00E76E7E" w14:paraId="386227D4" w14:textId="77777777" w:rsidTr="00CA39D6">
        <w:tc>
          <w:tcPr>
            <w:tcW w:w="3056" w:type="dxa"/>
            <w:vAlign w:val="center"/>
          </w:tcPr>
          <w:p w14:paraId="728155F8" w14:textId="77777777" w:rsidR="00863A2C" w:rsidRPr="00FD26E6" w:rsidRDefault="00863A2C" w:rsidP="00B3601C">
            <w:pPr>
              <w:pStyle w:val="Tabulka"/>
              <w:rPr>
                <w:rFonts w:ascii="Verdana" w:hAnsi="Verdana"/>
              </w:rPr>
            </w:pPr>
            <w:r w:rsidRPr="00FD26E6">
              <w:rPr>
                <w:rFonts w:ascii="Verdana" w:hAnsi="Verdana"/>
              </w:rPr>
              <w:t>Adresa</w:t>
            </w:r>
          </w:p>
        </w:tc>
        <w:tc>
          <w:tcPr>
            <w:tcW w:w="5812" w:type="dxa"/>
          </w:tcPr>
          <w:p w14:paraId="66CBED79" w14:textId="3D89DFC5" w:rsidR="00863A2C" w:rsidRPr="00FD26E6" w:rsidRDefault="00FD26E6" w:rsidP="00B3601C">
            <w:pPr>
              <w:pStyle w:val="Tabulka"/>
              <w:rPr>
                <w:rFonts w:ascii="Verdana" w:hAnsi="Verdana"/>
              </w:rPr>
            </w:pPr>
            <w:r w:rsidRPr="00FD26E6">
              <w:rPr>
                <w:rFonts w:ascii="Verdana" w:hAnsi="Verdana"/>
              </w:rPr>
              <w:t>Správa železnic, státní organizace, OŘ OVA pracoviště Olomouc, Nerudova 773/1, 779 00 Olomouc</w:t>
            </w:r>
          </w:p>
        </w:tc>
      </w:tr>
      <w:tr w:rsidR="00863A2C" w:rsidRPr="00E76E7E" w14:paraId="0A329717" w14:textId="77777777" w:rsidTr="00CA39D6">
        <w:tc>
          <w:tcPr>
            <w:tcW w:w="3056" w:type="dxa"/>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5E9C5AE3" w:rsidR="00863A2C" w:rsidRPr="00863A2C" w:rsidRDefault="00FD26E6" w:rsidP="00B3601C">
            <w:pPr>
              <w:pStyle w:val="Tabulka"/>
              <w:rPr>
                <w:rFonts w:ascii="Verdana" w:hAnsi="Verdana"/>
              </w:rPr>
            </w:pPr>
            <w:r>
              <w:rPr>
                <w:rFonts w:ascii="Verdana" w:hAnsi="Verdana"/>
              </w:rPr>
              <w:t>Kotrle</w:t>
            </w:r>
            <w:r w:rsidR="00863A2C" w:rsidRPr="004417C1">
              <w:rPr>
                <w:rFonts w:ascii="Verdana" w:hAnsi="Verdana"/>
              </w:rPr>
              <w:t>@spravazeleznic.cz</w:t>
            </w:r>
          </w:p>
        </w:tc>
      </w:tr>
      <w:tr w:rsidR="00863A2C" w:rsidRPr="009E4995" w14:paraId="376C4B2F" w14:textId="77777777" w:rsidTr="00CA39D6">
        <w:tc>
          <w:tcPr>
            <w:tcW w:w="3056" w:type="dxa"/>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1DBDF816" w:rsidR="00863A2C" w:rsidRPr="00863A2C" w:rsidRDefault="00FD26E6" w:rsidP="00B3601C">
            <w:pPr>
              <w:pStyle w:val="Tabulka"/>
              <w:rPr>
                <w:rFonts w:ascii="Verdana" w:hAnsi="Verdana"/>
              </w:rPr>
            </w:pPr>
            <w:r w:rsidRPr="00FD26E6">
              <w:rPr>
                <w:rFonts w:ascii="Verdana" w:hAnsi="Verdana"/>
              </w:rPr>
              <w:t>+420 724 644 117</w:t>
            </w:r>
          </w:p>
        </w:tc>
      </w:tr>
    </w:tbl>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p w14:paraId="5DA01DED" w14:textId="2A9B84E1"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1"/>
          <w:headerReference w:type="default" r:id="rId42"/>
          <w:footerReference w:type="default" r:id="rId43"/>
          <w:headerReference w:type="first" r:id="rId44"/>
          <w:footerReference w:type="first" r:id="rId45"/>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6"/>
      <w:headerReference w:type="default" r:id="rId47"/>
      <w:headerReference w:type="first" r:id="rId48"/>
      <w:footerReference w:type="first" r:id="rId49"/>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371EA82B"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A0A06">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3CD9C43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1475F7">
      <w:rPr>
        <w:rFonts w:ascii="Verdana" w:eastAsia="Verdana" w:hAnsi="Verdana"/>
        <w:noProof/>
        <w:sz w:val="12"/>
        <w:szCs w:val="12"/>
      </w:rPr>
      <w:t>1</w:t>
    </w:r>
    <w:r w:rsidR="00113DC2">
      <w:rPr>
        <w:rFonts w:ascii="Verdana" w:eastAsia="Verdana" w:hAnsi="Verdana"/>
        <w:noProof/>
        <w:sz w:val="12"/>
        <w:szCs w:val="12"/>
      </w:rPr>
      <w:t>96</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29DFC0D1"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w:t>
    </w:r>
    <w:r w:rsidR="004D4CEA">
      <w:rPr>
        <w:rFonts w:ascii="Verdana" w:eastAsia="Verdana" w:hAnsi="Verdana"/>
        <w:noProof/>
        <w:sz w:val="12"/>
        <w:szCs w:val="12"/>
      </w:rPr>
      <w:t>96</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23EDF33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4D4CEA">
      <w:rPr>
        <w:rFonts w:ascii="Verdana" w:eastAsia="Verdana" w:hAnsi="Verdana"/>
        <w:noProof/>
        <w:sz w:val="12"/>
        <w:szCs w:val="12"/>
      </w:rPr>
      <w:t>96</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2AD3F17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Pr>
        <w:rFonts w:ascii="Verdana" w:eastAsia="Verdana" w:hAnsi="Verdana"/>
        <w:noProof/>
        <w:sz w:val="12"/>
        <w:szCs w:val="12"/>
      </w:rPr>
      <w:t>635251</w:t>
    </w:r>
    <w:r w:rsidR="004D4CEA">
      <w:rPr>
        <w:rFonts w:ascii="Verdana" w:eastAsia="Verdana" w:hAnsi="Verdana"/>
        <w:noProof/>
        <w:sz w:val="12"/>
        <w:szCs w:val="12"/>
      </w:rPr>
      <w:t>96</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547843D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Pr>
        <w:rFonts w:ascii="Verdana" w:eastAsia="Verdana" w:hAnsi="Verdana"/>
        <w:noProof/>
        <w:sz w:val="12"/>
        <w:szCs w:val="12"/>
      </w:rPr>
      <w:t>635251</w:t>
    </w:r>
    <w:r w:rsidR="004D4CEA">
      <w:rPr>
        <w:rFonts w:ascii="Verdana" w:eastAsia="Verdana" w:hAnsi="Verdana"/>
        <w:noProof/>
        <w:sz w:val="12"/>
        <w:szCs w:val="12"/>
      </w:rPr>
      <w:t>96</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61C1AFD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4D4CEA">
      <w:rPr>
        <w:rFonts w:ascii="Verdana" w:eastAsia="Verdana" w:hAnsi="Verdana"/>
        <w:noProof/>
        <w:sz w:val="12"/>
        <w:szCs w:val="12"/>
      </w:rPr>
      <w:t>96</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7C64617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4D4CEA">
      <w:rPr>
        <w:rFonts w:ascii="Verdana" w:eastAsia="Verdana" w:hAnsi="Verdana"/>
        <w:noProof/>
        <w:sz w:val="12"/>
        <w:szCs w:val="12"/>
      </w:rPr>
      <w:t>96</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7C98D1A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4D4CEA">
      <w:rPr>
        <w:rFonts w:ascii="Verdana" w:eastAsia="Verdana" w:hAnsi="Verdana"/>
        <w:noProof/>
        <w:sz w:val="12"/>
        <w:szCs w:val="12"/>
      </w:rPr>
      <w:t>96</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7"/>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657"/>
    <w:rsid w:val="000826F9"/>
    <w:rsid w:val="00082E42"/>
    <w:rsid w:val="000877D1"/>
    <w:rsid w:val="000878CB"/>
    <w:rsid w:val="00096BA4"/>
    <w:rsid w:val="00097BF7"/>
    <w:rsid w:val="000A1CAB"/>
    <w:rsid w:val="000A2855"/>
    <w:rsid w:val="000A3909"/>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851"/>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5367"/>
    <w:rsid w:val="004F08D8"/>
    <w:rsid w:val="004F0FA3"/>
    <w:rsid w:val="004F14F3"/>
    <w:rsid w:val="004F194C"/>
    <w:rsid w:val="004F22C3"/>
    <w:rsid w:val="004F7C35"/>
    <w:rsid w:val="0050249A"/>
    <w:rsid w:val="005030F6"/>
    <w:rsid w:val="00512EC2"/>
    <w:rsid w:val="005166BE"/>
    <w:rsid w:val="00520D2D"/>
    <w:rsid w:val="00521BA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2390"/>
    <w:rsid w:val="00643CE5"/>
    <w:rsid w:val="00644F77"/>
    <w:rsid w:val="006452A8"/>
    <w:rsid w:val="00646FD3"/>
    <w:rsid w:val="00650C78"/>
    <w:rsid w:val="006548AB"/>
    <w:rsid w:val="00656D16"/>
    <w:rsid w:val="006653C8"/>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36A0"/>
    <w:rsid w:val="00894353"/>
    <w:rsid w:val="008979E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70D6"/>
    <w:rsid w:val="009126E8"/>
    <w:rsid w:val="009138F7"/>
    <w:rsid w:val="00917717"/>
    <w:rsid w:val="009246EF"/>
    <w:rsid w:val="00926680"/>
    <w:rsid w:val="009279E7"/>
    <w:rsid w:val="009313FD"/>
    <w:rsid w:val="00933111"/>
    <w:rsid w:val="00937173"/>
    <w:rsid w:val="00937EDB"/>
    <w:rsid w:val="00944698"/>
    <w:rsid w:val="009451AE"/>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291"/>
    <w:rsid w:val="00BB1E6D"/>
    <w:rsid w:val="00BB27AB"/>
    <w:rsid w:val="00BB7845"/>
    <w:rsid w:val="00BB7DC7"/>
    <w:rsid w:val="00BC50EA"/>
    <w:rsid w:val="00BC5672"/>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73F7"/>
    <w:rsid w:val="00EE77D8"/>
    <w:rsid w:val="00EE7FBF"/>
    <w:rsid w:val="00EF43CC"/>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7200"/>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C8F"/>
    <w:rsid w:val="00FD1161"/>
    <w:rsid w:val="00FD26E6"/>
    <w:rsid w:val="00FD31AF"/>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masova@spravazeleznic.cz" TargetMode="External"/><Relationship Id="rId18" Type="http://schemas.openxmlformats.org/officeDocument/2006/relationships/hyperlink" Target="mailto:Balgarova@spravazeleznic.cz" TargetMode="External"/><Relationship Id="rId26" Type="http://schemas.openxmlformats.org/officeDocument/2006/relationships/header" Target="header3.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yperlink" Target="https://www.spravazeleznic.cz/o-nas/nazadouci-jednani-a-boj-s-korupci" TargetMode="External"/><Relationship Id="rId34" Type="http://schemas.openxmlformats.org/officeDocument/2006/relationships/header" Target="header9.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Kubinska@spravazeleznic.cz" TargetMode="External"/><Relationship Id="rId25" Type="http://schemas.openxmlformats.org/officeDocument/2006/relationships/header" Target="header2.xml"/><Relationship Id="rId33" Type="http://schemas.openxmlformats.org/officeDocument/2006/relationships/header" Target="header8.xml"/><Relationship Id="rId38" Type="http://schemas.openxmlformats.org/officeDocument/2006/relationships/header" Target="header12.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yperlink" Target="mailto:Kubatkova@spravazeleznic.cz" TargetMode="External"/><Relationship Id="rId20" Type="http://schemas.openxmlformats.org/officeDocument/2006/relationships/hyperlink" Target="https://www.spravazeleznic.cz/kontakty/podatelna" TargetMode="External"/><Relationship Id="rId29" Type="http://schemas.openxmlformats.org/officeDocument/2006/relationships/header" Target="header5.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2.xml"/><Relationship Id="rId32" Type="http://schemas.openxmlformats.org/officeDocument/2006/relationships/footer" Target="footer4.xml"/><Relationship Id="rId37" Type="http://schemas.openxmlformats.org/officeDocument/2006/relationships/header" Target="header11.xml"/><Relationship Id="rId40" Type="http://schemas.openxmlformats.org/officeDocument/2006/relationships/footer" Target="footer6.xml"/><Relationship Id="rId45"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LazarovaP@spravazleznic.cz"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5.xml"/><Relationship Id="rId49"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mailto:Hutnikova@spravazeleznic.cz" TargetMode="External"/><Relationship Id="rId31" Type="http://schemas.openxmlformats.org/officeDocument/2006/relationships/header" Target="header7.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10.xml"/><Relationship Id="rId43" Type="http://schemas.openxmlformats.org/officeDocument/2006/relationships/footer" Target="footer7.xml"/><Relationship Id="rId48" Type="http://schemas.openxmlformats.org/officeDocument/2006/relationships/header" Target="header19.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4905</Words>
  <Characters>28946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 Michal</cp:lastModifiedBy>
  <cp:revision>2</cp:revision>
  <dcterms:created xsi:type="dcterms:W3CDTF">2025-10-31T09:27:00Z</dcterms:created>
  <dcterms:modified xsi:type="dcterms:W3CDTF">2025-10-31T09:27:00Z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